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62F" w:rsidRPr="00A8562F" w:rsidRDefault="00A8562F" w:rsidP="00A8562F">
      <w:pPr>
        <w:jc w:val="center"/>
        <w:rPr>
          <w:b/>
          <w:sz w:val="32"/>
        </w:rPr>
      </w:pPr>
      <w:bookmarkStart w:id="0" w:name="_GoBack"/>
      <w:bookmarkEnd w:id="0"/>
      <w:r w:rsidRPr="00A8562F">
        <w:rPr>
          <w:b/>
          <w:sz w:val="32"/>
        </w:rPr>
        <w:t>A summary of the Good Samaritan, a story from the Bible</w:t>
      </w:r>
    </w:p>
    <w:p w:rsidR="001D01B1" w:rsidRPr="00A8562F" w:rsidRDefault="00A8562F" w:rsidP="00A8562F">
      <w:pPr>
        <w:jc w:val="both"/>
        <w:rPr>
          <w:sz w:val="32"/>
        </w:rPr>
      </w:pPr>
      <w:r w:rsidRPr="00A8562F">
        <w:rPr>
          <w:sz w:val="32"/>
        </w:rPr>
        <w:t>One day a Jewish man was walking down a dangerous, desert road when he was attacked by robbers. The robbers beat him up, took all his clothes and left him for dead.</w:t>
      </w:r>
    </w:p>
    <w:p w:rsidR="00A8562F" w:rsidRPr="00A8562F" w:rsidRDefault="00A8562F" w:rsidP="00A8562F">
      <w:pPr>
        <w:jc w:val="both"/>
        <w:rPr>
          <w:sz w:val="32"/>
        </w:rPr>
      </w:pPr>
      <w:r w:rsidRPr="00A8562F">
        <w:rPr>
          <w:sz w:val="32"/>
        </w:rPr>
        <w:t>A little later a priest walked down the same road. He saw the man lying there but he crossed over and walked past on the other side.</w:t>
      </w:r>
    </w:p>
    <w:p w:rsidR="00A8562F" w:rsidRPr="00A8562F" w:rsidRDefault="00A8562F" w:rsidP="00A8562F">
      <w:pPr>
        <w:jc w:val="both"/>
        <w:rPr>
          <w:sz w:val="32"/>
        </w:rPr>
      </w:pPr>
      <w:r w:rsidRPr="00A8562F">
        <w:rPr>
          <w:sz w:val="32"/>
        </w:rPr>
        <w:t>Soon after, another very religious man walked down the road. He was Jewish like the man who’d been attacked. He also saw him lying in the road, but he also crossed over and walked past on the other side.</w:t>
      </w:r>
    </w:p>
    <w:p w:rsidR="00A8562F" w:rsidRPr="00A8562F" w:rsidRDefault="00A8562F" w:rsidP="00A8562F">
      <w:pPr>
        <w:jc w:val="both"/>
        <w:rPr>
          <w:sz w:val="32"/>
        </w:rPr>
      </w:pPr>
      <w:r w:rsidRPr="00A8562F">
        <w:rPr>
          <w:sz w:val="32"/>
        </w:rPr>
        <w:t>After a while, a third man walked down the road. He was from a different place and a different religion to the man who’d been attacked. He was a Samaritan, and the Samaritans and Jews hated each other. When he saw the man lying in the road he went over to him.</w:t>
      </w:r>
    </w:p>
    <w:p w:rsidR="00A8562F" w:rsidRPr="00A8562F" w:rsidRDefault="00A8562F" w:rsidP="00A8562F">
      <w:pPr>
        <w:jc w:val="both"/>
        <w:rPr>
          <w:sz w:val="32"/>
        </w:rPr>
      </w:pPr>
      <w:r w:rsidRPr="00A8562F">
        <w:rPr>
          <w:sz w:val="32"/>
        </w:rPr>
        <w:t>He bandaged the man’s wounds and put him on a donkey. He took him to a hotel and cared for him. Then he paid the bill and said to the hotel owner that he would cover all the costs for the man to be looked after until he returned.</w:t>
      </w:r>
    </w:p>
    <w:p w:rsidR="00A8562F" w:rsidRPr="00A8562F" w:rsidRDefault="00A8562F">
      <w:pPr>
        <w:rPr>
          <w:sz w:val="32"/>
        </w:rPr>
      </w:pPr>
    </w:p>
    <w:sectPr w:rsidR="00A8562F" w:rsidRPr="00A856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2F"/>
    <w:rsid w:val="00073456"/>
    <w:rsid w:val="005454ED"/>
    <w:rsid w:val="0094481A"/>
    <w:rsid w:val="00A85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20503-C455-4EBC-970D-88AF308B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Fairways Primary School</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Sligo</dc:creator>
  <cp:keywords/>
  <dc:description/>
  <cp:lastModifiedBy>Carole Anderson</cp:lastModifiedBy>
  <cp:revision>2</cp:revision>
  <dcterms:created xsi:type="dcterms:W3CDTF">2021-03-10T17:29:00Z</dcterms:created>
  <dcterms:modified xsi:type="dcterms:W3CDTF">2021-03-10T17:29:00Z</dcterms:modified>
</cp:coreProperties>
</file>